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29D5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3C912D" wp14:editId="699A6A46">
            <wp:simplePos x="0" y="0"/>
            <wp:positionH relativeFrom="column">
              <wp:posOffset>5339080</wp:posOffset>
            </wp:positionH>
            <wp:positionV relativeFrom="paragraph">
              <wp:posOffset>-573405</wp:posOffset>
            </wp:positionV>
            <wp:extent cx="1118870" cy="1052789"/>
            <wp:effectExtent l="0" t="0" r="5080" b="0"/>
            <wp:wrapNone/>
            <wp:docPr id="5" name="Image 5" descr="C:\Users\WLD-BENMOUSSA\AppData\Local\Microsoft\Windows\Temporary Internet Files\Content.MSO\77C15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LD-BENMOUSSA\AppData\Local\Microsoft\Windows\Temporary Internet Files\Content.MSO\77C15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03" cy="10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EBF43E" wp14:editId="6E05CF2E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E9FDB0" wp14:editId="7EB62B04">
            <wp:simplePos x="0" y="0"/>
            <wp:positionH relativeFrom="column">
              <wp:posOffset>-557889</wp:posOffset>
            </wp:positionH>
            <wp:positionV relativeFrom="paragraph">
              <wp:posOffset>-408044</wp:posOffset>
            </wp:positionV>
            <wp:extent cx="755374" cy="667621"/>
            <wp:effectExtent l="0" t="0" r="6985" b="0"/>
            <wp:wrapNone/>
            <wp:docPr id="6" name="Image 6" descr="RÃ©sultat de recherche d'images pour &quot;LOGO UTICA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UTICA 2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" cy="6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0A26C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11A40578" w14:textId="77777777" w:rsidR="00FF0A13" w:rsidRDefault="00FF0A13" w:rsidP="00FF0A13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5C72865D" w14:textId="77777777" w:rsidR="00FF0A13" w:rsidRPr="000C520D" w:rsidRDefault="00FF0A13" w:rsidP="00FF0A13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>MISSION ECONOMIQUE</w:t>
      </w:r>
      <w:r>
        <w:rPr>
          <w:rFonts w:cstheme="minorHAnsi"/>
          <w:b/>
          <w:color w:val="CA0041"/>
          <w:sz w:val="28"/>
          <w:szCs w:val="28"/>
        </w:rPr>
        <w:t xml:space="preserve"> ITINERANTE</w:t>
      </w:r>
      <w:r w:rsidRPr="000C520D">
        <w:rPr>
          <w:rFonts w:cstheme="minorHAnsi"/>
          <w:b/>
          <w:color w:val="CA0041"/>
          <w:sz w:val="28"/>
          <w:szCs w:val="28"/>
        </w:rPr>
        <w:t xml:space="preserve"> AU</w:t>
      </w:r>
    </w:p>
    <w:p w14:paraId="30997959" w14:textId="77777777" w:rsidR="00FF0A13" w:rsidRPr="001215E0" w:rsidRDefault="00FF0A13" w:rsidP="00FF0A13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KENYA</w:t>
      </w:r>
      <w:r w:rsidR="00BE3F74">
        <w:rPr>
          <w:rFonts w:cstheme="minorHAnsi"/>
          <w:b/>
          <w:color w:val="002060"/>
          <w:sz w:val="36"/>
          <w:szCs w:val="36"/>
        </w:rPr>
        <w:t xml:space="preserve"> </w:t>
      </w:r>
      <w:r w:rsidR="00BE3F74" w:rsidRPr="00BE3F74">
        <w:rPr>
          <w:rFonts w:cstheme="minorHAnsi"/>
          <w:b/>
          <w:color w:val="002060"/>
          <w:sz w:val="28"/>
          <w:szCs w:val="28"/>
        </w:rPr>
        <w:t>(Mombasa)</w:t>
      </w:r>
      <w:r w:rsidRPr="00BE3F74">
        <w:rPr>
          <w:rFonts w:cstheme="minorHAnsi"/>
          <w:b/>
          <w:color w:val="002060"/>
          <w:sz w:val="28"/>
          <w:szCs w:val="28"/>
        </w:rPr>
        <w:t xml:space="preserve"> </w:t>
      </w:r>
      <w:r w:rsidRPr="001215E0">
        <w:rPr>
          <w:rFonts w:cstheme="minorHAnsi"/>
          <w:b/>
          <w:color w:val="002060"/>
          <w:sz w:val="36"/>
          <w:szCs w:val="36"/>
        </w:rPr>
        <w:t xml:space="preserve">&amp; </w:t>
      </w:r>
      <w:r w:rsidR="00255ED3">
        <w:rPr>
          <w:rFonts w:cstheme="minorHAnsi"/>
          <w:b/>
          <w:color w:val="002060"/>
          <w:sz w:val="36"/>
          <w:szCs w:val="36"/>
        </w:rPr>
        <w:t>OUGANDA</w:t>
      </w:r>
      <w:r w:rsidR="00BE3F74">
        <w:rPr>
          <w:rFonts w:cstheme="minorHAnsi"/>
          <w:b/>
          <w:color w:val="002060"/>
          <w:sz w:val="36"/>
          <w:szCs w:val="36"/>
        </w:rPr>
        <w:t xml:space="preserve"> </w:t>
      </w:r>
      <w:r w:rsidR="00BE3F74" w:rsidRPr="009E59D6">
        <w:rPr>
          <w:rFonts w:cstheme="minorHAnsi"/>
          <w:b/>
          <w:color w:val="002060"/>
          <w:sz w:val="28"/>
          <w:szCs w:val="28"/>
        </w:rPr>
        <w:t>(Kampala)</w:t>
      </w:r>
      <w:r w:rsidR="009E59D6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0AD123D3" w14:textId="77777777" w:rsidR="00FF0A13" w:rsidRPr="000F6479" w:rsidRDefault="00FF0A13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>29 Mars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>0</w:t>
      </w:r>
      <w:r w:rsidR="009E59D6">
        <w:rPr>
          <w:rFonts w:cstheme="minorHAnsi"/>
          <w:b/>
          <w:i/>
          <w:iCs/>
          <w:color w:val="C00000"/>
          <w:sz w:val="24"/>
          <w:szCs w:val="24"/>
        </w:rPr>
        <w:t>5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 xml:space="preserve"> Avril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20</w:t>
      </w:r>
      <w:r w:rsidR="00B05340">
        <w:rPr>
          <w:rFonts w:cstheme="minorHAnsi"/>
          <w:b/>
          <w:i/>
          <w:iCs/>
          <w:color w:val="C00000"/>
          <w:sz w:val="24"/>
          <w:szCs w:val="24"/>
        </w:rPr>
        <w:t>20</w:t>
      </w:r>
    </w:p>
    <w:p w14:paraId="14581CFD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p w14:paraId="135CC664" w14:textId="77777777" w:rsidR="00FF0A13" w:rsidRDefault="00FF0A13" w:rsidP="00FF0A13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6933B1CF" w14:textId="77777777" w:rsidR="00FF0A13" w:rsidRDefault="00FF0A13" w:rsidP="00FF0A1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E21482">
        <w:rPr>
          <w:b/>
          <w:bCs/>
          <w:sz w:val="20"/>
          <w:szCs w:val="20"/>
        </w:rPr>
        <w:t>14 Février</w:t>
      </w:r>
      <w:r w:rsidRPr="00014EA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2020</w:t>
      </w:r>
    </w:p>
    <w:p w14:paraId="7F3936F9" w14:textId="77777777" w:rsidR="00FF0A13" w:rsidRPr="00F2494A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60D9E6C3" w14:textId="77777777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0FEFA6C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587762F8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A56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1CBC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3A9A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0BC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7EFF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F533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6C836BB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9BD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2F1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0343F3BB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035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AD6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BE0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22C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1F6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CC7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5644F334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F6E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7E3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53C6F5D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F43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07F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6F5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55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CFC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E15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B511420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3BC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1F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390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F1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06D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E3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0617E11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E68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30F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949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968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A68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FDF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C49100B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43F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3DB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6D0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789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267DA19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46D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A5E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970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627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A22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A95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2067873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B54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B22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F10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C32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4F38C090" w14:textId="77777777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9FF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2F9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3BD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0AC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818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274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0380F632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3D7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C57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5551070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83C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2CA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0DE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A9D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832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7E8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085364C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AF6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E96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22A6E16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9F0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B7B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13A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615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EE6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5D7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1EEAFA11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A66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F48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211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C1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362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B1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65135F40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328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EC9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49F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94E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3C1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8C6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0AC902D5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028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AF1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797C34B0" w14:textId="77777777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6F2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14:paraId="41588A53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433E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6C6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15564A5A" w14:textId="77777777" w:rsidTr="0043731B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57C2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A3DD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2ED3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30D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857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E669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0C93A13C" w14:textId="77777777" w:rsidTr="0043731B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0A15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281A1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569DBF05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D2091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0846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F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FC14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6272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830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4A1DB036" w14:textId="77777777" w:rsidTr="0043731B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F8FB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B10A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3CDB76BC" w14:textId="77777777" w:rsidTr="0043731B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DF0E4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3C8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283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94BB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A02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BAD0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14AC1035" w14:textId="77777777" w:rsidTr="0043731B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6D47A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21F6A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14:paraId="06227248" w14:textId="77777777" w:rsidTr="0043731B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8DE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D027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3DF6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DF61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845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2AC4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512A9317" w14:textId="77777777" w:rsidTr="0043731B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D5CC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4E24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14:paraId="1CA94560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9C181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5E23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2A40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A24D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67FF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7D93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6A35C1A1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7269A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BAA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14:paraId="3D699EF8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22E68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1B5C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4827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CEB1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43EC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BD0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7508C2B0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45960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58413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14:paraId="066AA8E4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1C874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075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14:paraId="0904D1FD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F836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8111A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14:paraId="0267E9DC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88B96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C792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FF0A13" w:rsidRPr="00E62434" w14:paraId="5C08E759" w14:textId="77777777" w:rsidTr="0043731B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4AC7" w14:textId="77777777" w:rsidR="00FF0A13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2D8946E" w14:textId="77777777"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C30C2A" w14:textId="77777777"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AB676AF" w14:textId="77777777"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4F3DFBC" w14:textId="77777777"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ADADFB3" w14:textId="77777777"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9C4BCE7" w14:textId="77777777"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B8FD2E5" w14:textId="77777777"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79A6107" w14:textId="77777777"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889081C" w14:textId="77777777" w:rsidR="001B4601" w:rsidRPr="00281F32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FF0A13" w:rsidRPr="00E62434" w14:paraId="47828CC9" w14:textId="77777777" w:rsidTr="0043731B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CA01E9E" w14:textId="77777777"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5C372B6" w14:textId="77777777"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6146564" w14:textId="77777777"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FF0A13" w:rsidRPr="00E62434" w14:paraId="7A460E7A" w14:textId="77777777" w:rsidTr="0043731B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E497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726F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FF6A6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F0A13" w:rsidRPr="00E62434" w14:paraId="4DA1AB11" w14:textId="77777777" w:rsidTr="0043731B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5C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71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21C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FF0A13" w:rsidRPr="00E62434" w14:paraId="550762D5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2C7E6C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78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AA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FF0A13" w:rsidRPr="00E62434" w14:paraId="593FE193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7677A7F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9F0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80A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FF0A13" w:rsidRPr="00E62434" w14:paraId="04046397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2BDADA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78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707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FF0A13" w:rsidRPr="00E62434" w14:paraId="011F0737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76D37B3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F6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443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FF0A13" w:rsidRPr="00E62434" w14:paraId="1DF5B00C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E64774A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F1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6C8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FF0A13" w:rsidRPr="00E62434" w14:paraId="41D7086C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56F6F0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7D6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D2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FF0A13" w:rsidRPr="00E62434" w14:paraId="1F5138B7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16ADF3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65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9D1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FF0A13" w:rsidRPr="00E62434" w14:paraId="74080D43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9F98A64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3D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E58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  <w:proofErr w:type="gramEnd"/>
          </w:p>
        </w:tc>
      </w:tr>
      <w:tr w:rsidR="00FF0A13" w:rsidRPr="00E62434" w14:paraId="6E451459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57D" w14:textId="77777777" w:rsidR="00FF0A13" w:rsidRPr="00281F32" w:rsidRDefault="00FF0A13" w:rsidP="0043731B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39E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551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E62434" w14:paraId="51F8F9A1" w14:textId="77777777" w:rsidTr="0043731B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9D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2,3,…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3E7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F0F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FF0A13" w:rsidRPr="00E62434" w14:paraId="6C67A24E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78D84C1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633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68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FF0A13" w:rsidRPr="00E62434" w14:paraId="0A961675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ECA79A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DF0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391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FF0A13" w:rsidRPr="00E62434" w14:paraId="00FCF59E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E845D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F6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CAC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FF0A13" w:rsidRPr="00E62434" w14:paraId="6568035B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676DC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B7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5D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FF0A13" w:rsidRPr="00E62434" w14:paraId="3C8E753B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255A7E7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B3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B45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FF0A13" w:rsidRPr="00E62434" w14:paraId="65F2A3BD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3436F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0F5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2F2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FF0A13" w:rsidRPr="00E62434" w14:paraId="0B97754F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8808418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EEA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D1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FF0A13" w:rsidRPr="00E62434" w14:paraId="16CFAC75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C7BFFB6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2CE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2EF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FF0A13" w:rsidRPr="00E62434" w14:paraId="56B1A1DD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817D1FB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CFC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803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FF0A13" w:rsidRPr="00E62434" w14:paraId="346AFE2F" w14:textId="77777777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79B6CA7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CEA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56D" w14:textId="77777777"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…..</w:t>
            </w:r>
            <w:proofErr w:type="gramEnd"/>
          </w:p>
        </w:tc>
      </w:tr>
    </w:tbl>
    <w:p w14:paraId="07A62705" w14:textId="77777777" w:rsidR="00FF0A13" w:rsidRDefault="00FF0A13" w:rsidP="00FF0A13">
      <w:pPr>
        <w:jc w:val="both"/>
        <w:rPr>
          <w:rFonts w:cstheme="minorHAnsi"/>
        </w:rPr>
      </w:pPr>
    </w:p>
    <w:p w14:paraId="0C33AB68" w14:textId="77777777" w:rsidR="00FF0A13" w:rsidRDefault="00FF0A13" w:rsidP="00FF0A13">
      <w:pPr>
        <w:jc w:val="both"/>
        <w:rPr>
          <w:rFonts w:cstheme="minorHAnsi"/>
        </w:rPr>
      </w:pPr>
    </w:p>
    <w:p w14:paraId="35437E49" w14:textId="77777777" w:rsidR="00FF0A13" w:rsidRDefault="00FF0A13" w:rsidP="00FF0A13">
      <w:pPr>
        <w:jc w:val="both"/>
        <w:rPr>
          <w:rFonts w:cstheme="minorHAnsi"/>
        </w:rPr>
      </w:pPr>
    </w:p>
    <w:p w14:paraId="795097A0" w14:textId="77777777" w:rsidR="00FF0A13" w:rsidRPr="00E72D02" w:rsidRDefault="00FF0A13" w:rsidP="00FF0A13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23D5BE8D" w14:textId="77777777" w:rsidR="00FF0A13" w:rsidRPr="0006795E" w:rsidRDefault="00FF0A13" w:rsidP="00FF0A13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 w:rsidR="00255ED3">
        <w:rPr>
          <w:rFonts w:asciiTheme="minorHAnsi" w:hAnsiTheme="minorHAnsi" w:cstheme="minorHAnsi"/>
          <w:b/>
          <w:bCs/>
          <w:color w:val="000000"/>
        </w:rPr>
        <w:t>2</w:t>
      </w:r>
      <w:r w:rsidRPr="00E72D02">
        <w:rPr>
          <w:rFonts w:asciiTheme="minorHAnsi" w:hAnsiTheme="minorHAnsi" w:cstheme="minorHAnsi"/>
          <w:b/>
          <w:bCs/>
          <w:color w:val="000000"/>
        </w:rPr>
        <w:t>000 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F3610D">
        <w:rPr>
          <w:rFonts w:asciiTheme="minorHAnsi" w:hAnsiTheme="minorHAnsi" w:cstheme="minorHAnsi"/>
          <w:b/>
          <w:bCs/>
        </w:rPr>
        <w:t>14</w:t>
      </w:r>
      <w:r w:rsidRPr="00E72D02">
        <w:rPr>
          <w:rFonts w:asciiTheme="minorHAnsi" w:hAnsiTheme="minorHAnsi" w:cstheme="minorHAnsi"/>
          <w:b/>
          <w:bCs/>
        </w:rPr>
        <w:t xml:space="preserve"> Février 20</w:t>
      </w:r>
      <w:r w:rsidR="001B4601">
        <w:rPr>
          <w:rFonts w:asciiTheme="minorHAnsi" w:hAnsiTheme="minorHAnsi" w:cstheme="minorHAnsi"/>
          <w:b/>
          <w:bCs/>
        </w:rPr>
        <w:t>20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par chèque ou par virement.</w:t>
      </w:r>
    </w:p>
    <w:p w14:paraId="59FBF094" w14:textId="77777777" w:rsidR="00FF0A13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314930F0" w14:textId="77777777" w:rsidR="00FF0A13" w:rsidRPr="00E72D02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cstheme="minorHAnsi"/>
          <w:color w:val="FF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- </w:t>
      </w:r>
      <w:r w:rsidRPr="00E72D02">
        <w:rPr>
          <w:rFonts w:cstheme="minorHAnsi"/>
        </w:rPr>
        <w:t xml:space="preserve">Bénéficiaire : </w:t>
      </w:r>
      <w:r w:rsidRPr="00E72D02">
        <w:rPr>
          <w:rFonts w:cstheme="minorHAnsi"/>
          <w:color w:val="FF0000"/>
        </w:rPr>
        <w:t>CEPEX</w:t>
      </w:r>
    </w:p>
    <w:p w14:paraId="5FE7327D" w14:textId="77777777" w:rsidR="00FF0A13" w:rsidRPr="0006795E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Banque : </w:t>
      </w:r>
      <w:r w:rsidRPr="0006795E">
        <w:rPr>
          <w:rFonts w:cstheme="minorHAnsi"/>
          <w:color w:val="FF0000"/>
        </w:rPr>
        <w:t>STB</w:t>
      </w:r>
    </w:p>
    <w:p w14:paraId="4388D44E" w14:textId="77777777" w:rsidR="00FF0A13" w:rsidRPr="0006795E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RIB : </w:t>
      </w:r>
      <w:r w:rsidRPr="0006795E">
        <w:rPr>
          <w:rFonts w:cstheme="minorHAnsi"/>
          <w:color w:val="FF0000"/>
        </w:rPr>
        <w:t>10 907 116 100255 2 788 97</w:t>
      </w:r>
    </w:p>
    <w:p w14:paraId="73458794" w14:textId="77777777" w:rsidR="00FF0A13" w:rsidRPr="00704F29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4D6F3166" w14:textId="77777777" w:rsidR="00FF0A13" w:rsidRPr="007606D0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3DC700FA" w14:textId="77777777" w:rsidR="00FF0A13" w:rsidRPr="00E72D02" w:rsidRDefault="00FF0A13" w:rsidP="00FF0A13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éligible au soutien financier du FOPORODEX : </w:t>
      </w:r>
    </w:p>
    <w:p w14:paraId="167D5861" w14:textId="77777777" w:rsidR="00FF0A13" w:rsidRPr="00E72D02" w:rsidRDefault="00FF0A13" w:rsidP="00FF0A13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du coût du billet d’avion.</w:t>
      </w:r>
    </w:p>
    <w:p w14:paraId="61B447BE" w14:textId="77777777" w:rsidR="00FF0A13" w:rsidRPr="00E72D02" w:rsidRDefault="00FF0A13" w:rsidP="00FF0A13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des frais de séjour (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600 DT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jour et par représentant à hauteur de 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5 jours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pays).</w:t>
      </w:r>
    </w:p>
    <w:p w14:paraId="5C31414D" w14:textId="77777777" w:rsidR="00FF0A13" w:rsidRPr="00E72D02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8A31BC9" w14:textId="77777777" w:rsidR="00FF0A13" w:rsidRPr="00E72D02" w:rsidRDefault="00FF0A13" w:rsidP="00FF0A13">
      <w:pPr>
        <w:rPr>
          <w:rFonts w:cstheme="minorHAnsi"/>
          <w:b/>
          <w:bCs/>
          <w:color w:val="C10000"/>
          <w:sz w:val="20"/>
          <w:szCs w:val="20"/>
        </w:rPr>
      </w:pPr>
    </w:p>
    <w:p w14:paraId="546DCEAD" w14:textId="77777777" w:rsidR="00FF0A13" w:rsidRPr="007606D0" w:rsidRDefault="00FF0A13" w:rsidP="00FF0A13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139EA8D4" w14:textId="77777777" w:rsidR="00FF0A13" w:rsidRPr="00E62434" w:rsidRDefault="00FF0A13" w:rsidP="00FF0A13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2FD1" wp14:editId="0240260B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91991" w14:textId="77777777"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5ED6A278" w14:textId="77777777"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6B23CAC7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572737C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16943832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4F3C9AA6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6305ACE4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2FD1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" fillcolor="white [3212]" strokecolor="#0d0d0d [3069]" strokeweight="1.5pt">
                <v:textbox>
                  <w:txbxContent>
                    <w:p w14:paraId="36791991" w14:textId="77777777"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5ED6A278" w14:textId="77777777"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6B23CAC7" w14:textId="77777777"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572737CB" w14:textId="77777777"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16943832" w14:textId="77777777" w:rsidR="00FF0A13" w:rsidRDefault="00FF0A13" w:rsidP="00FF0A13">
                      <w:pPr>
                        <w:spacing w:after="0"/>
                      </w:pPr>
                    </w:p>
                    <w:p w14:paraId="4F3C9AA6" w14:textId="77777777" w:rsidR="00FF0A13" w:rsidRDefault="00FF0A13" w:rsidP="00FF0A13">
                      <w:pPr>
                        <w:spacing w:after="0"/>
                      </w:pPr>
                    </w:p>
                    <w:p w14:paraId="6305ACE4" w14:textId="77777777"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48BF88A9" w14:textId="77777777" w:rsidR="00FF0A13" w:rsidRDefault="00FF0A13"/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3"/>
    <w:rsid w:val="001B4601"/>
    <w:rsid w:val="00255ED3"/>
    <w:rsid w:val="003E6443"/>
    <w:rsid w:val="007C191F"/>
    <w:rsid w:val="009E59D6"/>
    <w:rsid w:val="00A74A32"/>
    <w:rsid w:val="00AF2F0F"/>
    <w:rsid w:val="00B05340"/>
    <w:rsid w:val="00BE3F74"/>
    <w:rsid w:val="00E21482"/>
    <w:rsid w:val="00F3610D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CD8D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png@01D4A771.5607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6</cp:revision>
  <dcterms:created xsi:type="dcterms:W3CDTF">2020-01-07T14:05:00Z</dcterms:created>
  <dcterms:modified xsi:type="dcterms:W3CDTF">2020-01-28T10:05:00Z</dcterms:modified>
</cp:coreProperties>
</file>